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EFA1" w14:textId="77777777" w:rsidR="00166344" w:rsidRDefault="00166344" w:rsidP="00166344">
      <w:pPr>
        <w:rPr>
          <w:b/>
          <w:bCs/>
        </w:rPr>
      </w:pPr>
    </w:p>
    <w:p w14:paraId="20182BFB" w14:textId="77777777" w:rsidR="00166344" w:rsidRDefault="00166344" w:rsidP="00166344">
      <w:pPr>
        <w:rPr>
          <w:b/>
          <w:bCs/>
        </w:rPr>
      </w:pPr>
    </w:p>
    <w:p w14:paraId="60E9C71E" w14:textId="0F91484B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L</w:t>
      </w:r>
      <w:r w:rsidR="007A51C8">
        <w:rPr>
          <w:rFonts w:ascii="Arial" w:hAnsi="Arial" w:cs="Arial"/>
          <w:b/>
          <w:bCs/>
        </w:rPr>
        <w:t>ondon Anchor Institutions’ Network (L</w:t>
      </w:r>
      <w:r w:rsidRPr="007A51C8">
        <w:rPr>
          <w:rFonts w:ascii="Arial" w:hAnsi="Arial" w:cs="Arial"/>
          <w:b/>
          <w:bCs/>
        </w:rPr>
        <w:t>AIN</w:t>
      </w:r>
      <w:r w:rsidR="007A51C8">
        <w:rPr>
          <w:rFonts w:ascii="Arial" w:hAnsi="Arial" w:cs="Arial"/>
          <w:b/>
          <w:bCs/>
        </w:rPr>
        <w:t>)</w:t>
      </w:r>
      <w:r w:rsidRPr="007A51C8">
        <w:rPr>
          <w:rFonts w:ascii="Arial" w:hAnsi="Arial" w:cs="Arial"/>
          <w:b/>
          <w:bCs/>
        </w:rPr>
        <w:t xml:space="preserve"> Procurement Working Group</w:t>
      </w:r>
    </w:p>
    <w:p w14:paraId="722492A1" w14:textId="77777777" w:rsidR="007A51C8" w:rsidRDefault="007A51C8" w:rsidP="00166344">
      <w:pPr>
        <w:rPr>
          <w:rFonts w:ascii="Arial" w:hAnsi="Arial" w:cs="Arial"/>
          <w:b/>
          <w:bCs/>
        </w:rPr>
      </w:pPr>
    </w:p>
    <w:p w14:paraId="58865AF3" w14:textId="643405CE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14.30 – 16.30</w:t>
      </w:r>
      <w:r w:rsidR="007A51C8">
        <w:rPr>
          <w:rFonts w:ascii="Arial" w:hAnsi="Arial" w:cs="Arial"/>
          <w:b/>
          <w:bCs/>
        </w:rPr>
        <w:t xml:space="preserve"> GMT </w:t>
      </w:r>
      <w:r w:rsidR="007A51C8" w:rsidRPr="007A51C8">
        <w:rPr>
          <w:rFonts w:ascii="Arial" w:hAnsi="Arial" w:cs="Arial"/>
          <w:b/>
          <w:bCs/>
        </w:rPr>
        <w:t>10 January 2024</w:t>
      </w:r>
    </w:p>
    <w:p w14:paraId="49F7FFF4" w14:textId="77777777" w:rsidR="007A51C8" w:rsidRDefault="007A51C8" w:rsidP="00166344">
      <w:pPr>
        <w:rPr>
          <w:rFonts w:ascii="Arial" w:hAnsi="Arial" w:cs="Arial"/>
          <w:b/>
          <w:bCs/>
        </w:rPr>
      </w:pPr>
    </w:p>
    <w:p w14:paraId="43B6A0FA" w14:textId="3ACF9E48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TEAMS</w:t>
      </w:r>
    </w:p>
    <w:p w14:paraId="0B826A0D" w14:textId="77777777" w:rsidR="00166344" w:rsidRPr="007A51C8" w:rsidRDefault="00166344" w:rsidP="00166344">
      <w:pPr>
        <w:rPr>
          <w:rFonts w:ascii="Arial" w:hAnsi="Arial" w:cs="Arial"/>
          <w:b/>
          <w:bCs/>
        </w:rPr>
      </w:pPr>
    </w:p>
    <w:p w14:paraId="1BDC85E0" w14:textId="34389B9A" w:rsidR="00166344" w:rsidRPr="007A51C8" w:rsidRDefault="00166344" w:rsidP="00166344">
      <w:pPr>
        <w:rPr>
          <w:rFonts w:ascii="Arial" w:hAnsi="Arial" w:cs="Arial"/>
        </w:rPr>
      </w:pPr>
      <w:r w:rsidRPr="007A51C8">
        <w:rPr>
          <w:rFonts w:ascii="Arial" w:hAnsi="Arial" w:cs="Arial"/>
          <w:b/>
          <w:bCs/>
        </w:rPr>
        <w:t xml:space="preserve">Attendees: </w:t>
      </w:r>
      <w:r w:rsidRPr="007A51C8">
        <w:rPr>
          <w:rFonts w:ascii="Arial" w:hAnsi="Arial" w:cs="Arial"/>
        </w:rPr>
        <w:t>Tim Rudin, TfL/GLA (Chair); Jenny Porter (LFB); Helen Linklater (Met Police); Michelle McCann (NHS); Michael Lawlor (OPDC); Saritha Visvalingam, Samiya Hirji (TfL); Steve Phelps (University of London); Nanita Sohal, Westminster Council) WCC; Olivia Tusinski; Katherine Adams, Miriam Lea (GLA); Alexia Nazarian (Bloomberg).</w:t>
      </w:r>
    </w:p>
    <w:p w14:paraId="18D90EF6" w14:textId="00330B91" w:rsidR="00166344" w:rsidRPr="007A51C8" w:rsidRDefault="00166344" w:rsidP="00166344">
      <w:p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Apologies: Rebecca Fenemore (Thames Water); Kayleigh Salisbury (Westminster Council) </w:t>
      </w:r>
    </w:p>
    <w:p w14:paraId="0F66CF12" w14:textId="77777777" w:rsidR="00166344" w:rsidRPr="007A51C8" w:rsidRDefault="00166344" w:rsidP="00166344">
      <w:pPr>
        <w:rPr>
          <w:rFonts w:ascii="Arial" w:hAnsi="Arial" w:cs="Arial"/>
        </w:rPr>
      </w:pPr>
    </w:p>
    <w:p w14:paraId="04D62515" w14:textId="65C99D73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Item 1: Recent Progress in delivering the WG Action Plan</w:t>
      </w:r>
    </w:p>
    <w:p w14:paraId="692B4012" w14:textId="337DB2EB" w:rsidR="000C46CE" w:rsidRPr="007A51C8" w:rsidRDefault="00166344" w:rsidP="00166344">
      <w:p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Verbal updates </w:t>
      </w:r>
      <w:r w:rsidR="00301465" w:rsidRPr="007A51C8">
        <w:rPr>
          <w:rFonts w:ascii="Arial" w:hAnsi="Arial" w:cs="Arial"/>
        </w:rPr>
        <w:t>given/slides shared</w:t>
      </w:r>
      <w:r w:rsidR="007A51C8">
        <w:rPr>
          <w:rFonts w:ascii="Arial" w:hAnsi="Arial" w:cs="Arial"/>
        </w:rPr>
        <w:t>.</w:t>
      </w:r>
    </w:p>
    <w:p w14:paraId="59C172A1" w14:textId="6504368C" w:rsidR="00166344" w:rsidRPr="007A51C8" w:rsidRDefault="00301465" w:rsidP="00166344">
      <w:p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Recent </w:t>
      </w:r>
      <w:r w:rsidR="00166344" w:rsidRPr="007A51C8">
        <w:rPr>
          <w:rFonts w:ascii="Arial" w:hAnsi="Arial" w:cs="Arial"/>
        </w:rPr>
        <w:t>achievements across the group include</w:t>
      </w:r>
      <w:r w:rsidR="000C46CE" w:rsidRPr="007A51C8">
        <w:rPr>
          <w:rFonts w:ascii="Arial" w:hAnsi="Arial" w:cs="Arial"/>
        </w:rPr>
        <w:t xml:space="preserve"> work to reduce barriers for SMEs and better equip our organisations to identify opportunities for diverse and SME suppliers and promote them:</w:t>
      </w:r>
      <w:r w:rsidR="00166344" w:rsidRPr="007A51C8">
        <w:rPr>
          <w:rFonts w:ascii="Arial" w:hAnsi="Arial" w:cs="Arial"/>
        </w:rPr>
        <w:t xml:space="preserve"> </w:t>
      </w:r>
    </w:p>
    <w:p w14:paraId="435F0805" w14:textId="65B798AA" w:rsidR="00166344" w:rsidRPr="007A51C8" w:rsidRDefault="000C46CE" w:rsidP="001663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</w:rPr>
        <w:t>D</w:t>
      </w:r>
      <w:r w:rsidR="00166344" w:rsidRPr="007A51C8">
        <w:rPr>
          <w:rFonts w:ascii="Arial" w:hAnsi="Arial" w:cs="Arial"/>
        </w:rPr>
        <w:t xml:space="preserve">evelopment of </w:t>
      </w:r>
      <w:r w:rsidR="00166344" w:rsidRPr="007A51C8">
        <w:rPr>
          <w:rFonts w:ascii="Arial" w:hAnsi="Arial" w:cs="Arial"/>
          <w:b/>
          <w:bCs/>
        </w:rPr>
        <w:t>Short Form Terms and Conditions –</w:t>
      </w:r>
      <w:r w:rsidR="00166344" w:rsidRPr="007A51C8">
        <w:rPr>
          <w:rFonts w:ascii="Arial" w:hAnsi="Arial" w:cs="Arial"/>
        </w:rPr>
        <w:t xml:space="preserve"> LFB </w:t>
      </w:r>
      <w:r w:rsidRPr="007A51C8">
        <w:rPr>
          <w:rFonts w:ascii="Arial" w:hAnsi="Arial" w:cs="Arial"/>
        </w:rPr>
        <w:t>/</w:t>
      </w:r>
      <w:r w:rsidR="00166344" w:rsidRPr="007A51C8">
        <w:rPr>
          <w:rFonts w:ascii="Arial" w:hAnsi="Arial" w:cs="Arial"/>
        </w:rPr>
        <w:t>Met Police</w:t>
      </w:r>
    </w:p>
    <w:p w14:paraId="34CDAF67" w14:textId="77777777" w:rsidR="000C46CE" w:rsidRPr="007A51C8" w:rsidRDefault="000C46CE" w:rsidP="000C46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Development and publication of </w:t>
      </w:r>
      <w:r w:rsidRPr="007A51C8">
        <w:rPr>
          <w:rFonts w:ascii="Arial" w:hAnsi="Arial" w:cs="Arial"/>
          <w:b/>
          <w:bCs/>
        </w:rPr>
        <w:t>procurement pipelines</w:t>
      </w:r>
      <w:r w:rsidRPr="007A51C8">
        <w:rPr>
          <w:rFonts w:ascii="Arial" w:hAnsi="Arial" w:cs="Arial"/>
        </w:rPr>
        <w:t xml:space="preserve"> / lower value contracts, and external website to support engagement with target suppliers (Met, TfL). </w:t>
      </w:r>
    </w:p>
    <w:p w14:paraId="13DAAA90" w14:textId="772E73F1" w:rsidR="000C46CE" w:rsidRPr="007A51C8" w:rsidRDefault="000C46CE" w:rsidP="000C46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  <w:b/>
          <w:bCs/>
        </w:rPr>
        <w:t xml:space="preserve">Market engagement </w:t>
      </w:r>
      <w:r w:rsidRPr="007A51C8">
        <w:rPr>
          <w:rFonts w:ascii="Arial" w:hAnsi="Arial" w:cs="Arial"/>
        </w:rPr>
        <w:t>(NHS); Development of Supplier Readiness Programme (WCC)</w:t>
      </w:r>
    </w:p>
    <w:p w14:paraId="2D06AFCD" w14:textId="1EA1D641" w:rsidR="00166344" w:rsidRPr="007A51C8" w:rsidRDefault="000C46CE" w:rsidP="000C46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</w:rPr>
        <w:t>D</w:t>
      </w:r>
      <w:r w:rsidR="00166344" w:rsidRPr="007A51C8">
        <w:rPr>
          <w:rFonts w:ascii="Arial" w:hAnsi="Arial" w:cs="Arial"/>
        </w:rPr>
        <w:t>eliver</w:t>
      </w:r>
      <w:r w:rsidRPr="007A51C8">
        <w:rPr>
          <w:rFonts w:ascii="Arial" w:hAnsi="Arial" w:cs="Arial"/>
        </w:rPr>
        <w:t xml:space="preserve">y of </w:t>
      </w:r>
      <w:r w:rsidRPr="007A51C8">
        <w:rPr>
          <w:rFonts w:ascii="Arial" w:hAnsi="Arial" w:cs="Arial"/>
          <w:b/>
          <w:bCs/>
        </w:rPr>
        <w:t>r</w:t>
      </w:r>
      <w:r w:rsidR="00166344" w:rsidRPr="007A51C8">
        <w:rPr>
          <w:rFonts w:ascii="Arial" w:hAnsi="Arial" w:cs="Arial"/>
          <w:b/>
          <w:bCs/>
        </w:rPr>
        <w:t>eserved Contracts</w:t>
      </w:r>
      <w:r w:rsidR="00166344" w:rsidRPr="007A51C8">
        <w:rPr>
          <w:rFonts w:ascii="Arial" w:hAnsi="Arial" w:cs="Arial"/>
        </w:rPr>
        <w:t xml:space="preserve"> and internal processes to support – GLA</w:t>
      </w:r>
    </w:p>
    <w:p w14:paraId="3D2C34C9" w14:textId="11A77431" w:rsidR="0094790E" w:rsidRPr="007A51C8" w:rsidRDefault="0094790E" w:rsidP="001663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  <w:b/>
          <w:bCs/>
        </w:rPr>
        <w:t>e-learning</w:t>
      </w:r>
      <w:r w:rsidRPr="007A51C8">
        <w:rPr>
          <w:rFonts w:ascii="Arial" w:hAnsi="Arial" w:cs="Arial"/>
        </w:rPr>
        <w:t xml:space="preserve"> – development of resources and platforms to host; significant efforts to</w:t>
      </w:r>
      <w:r w:rsidR="009F23C0" w:rsidRPr="007A51C8">
        <w:rPr>
          <w:rFonts w:ascii="Arial" w:hAnsi="Arial" w:cs="Arial"/>
        </w:rPr>
        <w:t xml:space="preserve"> socialise our work and</w:t>
      </w:r>
      <w:r w:rsidRPr="007A51C8">
        <w:rPr>
          <w:rFonts w:ascii="Arial" w:hAnsi="Arial" w:cs="Arial"/>
        </w:rPr>
        <w:t xml:space="preserve"> drive participation via communications channels/senior support and by making mandatory (leading to </w:t>
      </w:r>
      <w:r w:rsidR="000C46CE" w:rsidRPr="007A51C8">
        <w:rPr>
          <w:rFonts w:ascii="Arial" w:hAnsi="Arial" w:cs="Arial"/>
        </w:rPr>
        <w:t>high completion rates/take up).</w:t>
      </w:r>
    </w:p>
    <w:p w14:paraId="6EBA93CC" w14:textId="6089406F" w:rsidR="000C46CE" w:rsidRPr="007A51C8" w:rsidRDefault="000C46CE" w:rsidP="001663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Development of </w:t>
      </w:r>
      <w:r w:rsidRPr="007A51C8">
        <w:rPr>
          <w:rFonts w:ascii="Arial" w:hAnsi="Arial" w:cs="Arial"/>
          <w:b/>
          <w:bCs/>
        </w:rPr>
        <w:t>Contract Management Framework</w:t>
      </w:r>
      <w:r w:rsidRPr="007A51C8">
        <w:rPr>
          <w:rFonts w:ascii="Arial" w:hAnsi="Arial" w:cs="Arial"/>
        </w:rPr>
        <w:t xml:space="preserve"> (WCC).</w:t>
      </w:r>
    </w:p>
    <w:p w14:paraId="2CE485B0" w14:textId="42B756DC" w:rsidR="000C46CE" w:rsidRPr="007A51C8" w:rsidRDefault="000C46CE" w:rsidP="001663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</w:rPr>
        <w:t xml:space="preserve">Developing understanding of </w:t>
      </w:r>
      <w:r w:rsidRPr="007A51C8">
        <w:rPr>
          <w:rFonts w:ascii="Arial" w:hAnsi="Arial" w:cs="Arial"/>
          <w:b/>
          <w:bCs/>
        </w:rPr>
        <w:t>routes to diverse suppli</w:t>
      </w:r>
      <w:r w:rsidR="009F23C0" w:rsidRPr="007A51C8">
        <w:rPr>
          <w:rFonts w:ascii="Arial" w:hAnsi="Arial" w:cs="Arial"/>
          <w:b/>
          <w:bCs/>
        </w:rPr>
        <w:t>ers</w:t>
      </w:r>
      <w:r w:rsidR="009F23C0" w:rsidRPr="007A51C8">
        <w:rPr>
          <w:rFonts w:ascii="Arial" w:hAnsi="Arial" w:cs="Arial"/>
        </w:rPr>
        <w:t xml:space="preserve">, </w:t>
      </w:r>
      <w:r w:rsidRPr="007A51C8">
        <w:rPr>
          <w:rFonts w:ascii="Arial" w:hAnsi="Arial" w:cs="Arial"/>
        </w:rPr>
        <w:t xml:space="preserve">options available </w:t>
      </w:r>
      <w:r w:rsidR="009F23C0" w:rsidRPr="007A51C8">
        <w:rPr>
          <w:rFonts w:ascii="Arial" w:hAnsi="Arial" w:cs="Arial"/>
        </w:rPr>
        <w:t xml:space="preserve">and our needs, </w:t>
      </w:r>
      <w:r w:rsidRPr="007A51C8">
        <w:rPr>
          <w:rFonts w:ascii="Arial" w:hAnsi="Arial" w:cs="Arial"/>
        </w:rPr>
        <w:t>individually/collectively through engagement with business associations / trade groups; exploring bespoke resources/databases and looking at our own channels. (TfL, All)</w:t>
      </w:r>
    </w:p>
    <w:p w14:paraId="24EFAA23" w14:textId="6792D03D" w:rsidR="000C46CE" w:rsidRPr="007A51C8" w:rsidRDefault="005371C9" w:rsidP="001663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1C8">
        <w:rPr>
          <w:rFonts w:ascii="Arial" w:hAnsi="Arial" w:cs="Arial"/>
          <w:b/>
          <w:bCs/>
        </w:rPr>
        <w:t>Reviewing progress and impact:</w:t>
      </w:r>
      <w:r w:rsidRPr="007A51C8">
        <w:rPr>
          <w:rFonts w:ascii="Arial" w:hAnsi="Arial" w:cs="Arial"/>
        </w:rPr>
        <w:t xml:space="preserve"> D</w:t>
      </w:r>
      <w:r w:rsidR="000C46CE" w:rsidRPr="007A51C8">
        <w:rPr>
          <w:rFonts w:ascii="Arial" w:hAnsi="Arial" w:cs="Arial"/>
        </w:rPr>
        <w:t>evelopment of powerful case studies (LFB); evaluation of our work through data collection and review – e.g., NHS use of London Datastore</w:t>
      </w:r>
    </w:p>
    <w:p w14:paraId="64D33BAD" w14:textId="77777777" w:rsidR="00166344" w:rsidRPr="007A51C8" w:rsidRDefault="00166344" w:rsidP="00166344">
      <w:pPr>
        <w:rPr>
          <w:rFonts w:ascii="Arial" w:hAnsi="Arial" w:cs="Arial"/>
          <w:b/>
          <w:bCs/>
        </w:rPr>
      </w:pPr>
    </w:p>
    <w:p w14:paraId="2B984620" w14:textId="3DDB6CEF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Actions</w:t>
      </w:r>
      <w:r w:rsidR="00301465" w:rsidRPr="007A51C8">
        <w:rPr>
          <w:rFonts w:ascii="Arial" w:hAnsi="Arial" w:cs="Arial"/>
          <w:b/>
          <w:bCs/>
        </w:rPr>
        <w:t xml:space="preserve">: </w:t>
      </w:r>
    </w:p>
    <w:p w14:paraId="26595831" w14:textId="2F71C3DB" w:rsidR="00166344" w:rsidRPr="007A51C8" w:rsidRDefault="00166344" w:rsidP="001663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  <w:b/>
          <w:bCs/>
        </w:rPr>
        <w:t xml:space="preserve">WCC work on Contract Management Framework and Supplier Readiness Programme </w:t>
      </w:r>
      <w:r w:rsidRPr="007A51C8">
        <w:rPr>
          <w:rFonts w:ascii="Arial" w:eastAsia="Times New Roman" w:hAnsi="Arial" w:cs="Arial"/>
        </w:rPr>
        <w:t xml:space="preserve">– The group would be interested in an update in Spring, (Miriam, Kayleigh / </w:t>
      </w:r>
      <w:proofErr w:type="spellStart"/>
      <w:r w:rsidRPr="007A51C8">
        <w:rPr>
          <w:rFonts w:ascii="Arial" w:eastAsia="Times New Roman" w:hAnsi="Arial" w:cs="Arial"/>
        </w:rPr>
        <w:t>Nanit</w:t>
      </w:r>
      <w:proofErr w:type="spellEnd"/>
      <w:r w:rsidRPr="007A51C8">
        <w:rPr>
          <w:rFonts w:ascii="Arial" w:eastAsia="Times New Roman" w:hAnsi="Arial" w:cs="Arial"/>
        </w:rPr>
        <w:t xml:space="preserve"> and Chairs to plan)</w:t>
      </w:r>
    </w:p>
    <w:p w14:paraId="4C99272B" w14:textId="68E5B655" w:rsidR="00166344" w:rsidRPr="007A51C8" w:rsidRDefault="00166344" w:rsidP="001663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  <w:b/>
          <w:bCs/>
        </w:rPr>
        <w:t xml:space="preserve">Short Form T&amp;Cs </w:t>
      </w:r>
      <w:r w:rsidRPr="007A51C8">
        <w:rPr>
          <w:rFonts w:ascii="Arial" w:eastAsia="Times New Roman" w:hAnsi="Arial" w:cs="Arial"/>
        </w:rPr>
        <w:t>– Interest in seeing members to share when possible (Met Police already circulated</w:t>
      </w:r>
      <w:proofErr w:type="gramStart"/>
      <w:r w:rsidRPr="007A51C8">
        <w:rPr>
          <w:rFonts w:ascii="Arial" w:eastAsia="Times New Roman" w:hAnsi="Arial" w:cs="Arial"/>
        </w:rPr>
        <w:t>)</w:t>
      </w:r>
      <w:proofErr w:type="gramEnd"/>
      <w:r w:rsidRPr="007A51C8">
        <w:rPr>
          <w:rFonts w:ascii="Arial" w:eastAsia="Times New Roman" w:hAnsi="Arial" w:cs="Arial"/>
        </w:rPr>
        <w:t xml:space="preserve"> to inform what ‘good’ looks like in this space</w:t>
      </w:r>
      <w:r w:rsidR="00301465" w:rsidRPr="007A51C8">
        <w:rPr>
          <w:rFonts w:ascii="Arial" w:eastAsia="Times New Roman" w:hAnsi="Arial" w:cs="Arial"/>
        </w:rPr>
        <w:t>.</w:t>
      </w:r>
    </w:p>
    <w:p w14:paraId="2A806E85" w14:textId="0309481E" w:rsidR="00166344" w:rsidRPr="007A51C8" w:rsidRDefault="00166344" w:rsidP="001663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  <w:b/>
          <w:bCs/>
        </w:rPr>
        <w:t xml:space="preserve">Mandatory training </w:t>
      </w:r>
      <w:r w:rsidRPr="007A51C8">
        <w:rPr>
          <w:rFonts w:ascii="Arial" w:eastAsia="Times New Roman" w:hAnsi="Arial" w:cs="Arial"/>
        </w:rPr>
        <w:t xml:space="preserve">– experience of orgs who have done </w:t>
      </w:r>
      <w:proofErr w:type="gramStart"/>
      <w:r w:rsidRPr="007A51C8">
        <w:rPr>
          <w:rFonts w:ascii="Arial" w:eastAsia="Times New Roman" w:hAnsi="Arial" w:cs="Arial"/>
        </w:rPr>
        <w:t>this</w:t>
      </w:r>
      <w:proofErr w:type="gramEnd"/>
    </w:p>
    <w:p w14:paraId="1308D51D" w14:textId="77777777" w:rsidR="00166344" w:rsidRPr="007A51C8" w:rsidRDefault="00166344" w:rsidP="00166344">
      <w:pPr>
        <w:rPr>
          <w:rFonts w:ascii="Arial" w:hAnsi="Arial" w:cs="Arial"/>
        </w:rPr>
      </w:pPr>
    </w:p>
    <w:p w14:paraId="54E48669" w14:textId="04F64367" w:rsidR="00166344" w:rsidRPr="007A51C8" w:rsidRDefault="00166344" w:rsidP="00166344">
      <w:pPr>
        <w:rPr>
          <w:rFonts w:ascii="Arial" w:hAnsi="Arial" w:cs="Arial"/>
          <w:b/>
          <w:bCs/>
        </w:rPr>
      </w:pPr>
      <w:r w:rsidRPr="007A51C8">
        <w:rPr>
          <w:rFonts w:ascii="Arial" w:hAnsi="Arial" w:cs="Arial"/>
          <w:b/>
          <w:bCs/>
        </w:rPr>
        <w:t>Item 2</w:t>
      </w:r>
      <w:r w:rsidR="00301465" w:rsidRPr="007A51C8">
        <w:rPr>
          <w:rFonts w:ascii="Arial" w:hAnsi="Arial" w:cs="Arial"/>
          <w:b/>
          <w:bCs/>
        </w:rPr>
        <w:t>: Priorities and areas for focussed work/deep dives into 2024:</w:t>
      </w:r>
    </w:p>
    <w:p w14:paraId="2BD044E3" w14:textId="3BF1B7C3" w:rsidR="00036C60" w:rsidRPr="007A51C8" w:rsidRDefault="00301465" w:rsidP="00301465">
      <w:p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>T</w:t>
      </w:r>
      <w:r w:rsidR="00166344" w:rsidRPr="007A51C8">
        <w:rPr>
          <w:rFonts w:ascii="Arial" w:eastAsia="Times New Roman" w:hAnsi="Arial" w:cs="Arial"/>
        </w:rPr>
        <w:t xml:space="preserve">he following topics/activities </w:t>
      </w:r>
      <w:r w:rsidRPr="007A51C8">
        <w:rPr>
          <w:rFonts w:ascii="Arial" w:eastAsia="Times New Roman" w:hAnsi="Arial" w:cs="Arial"/>
        </w:rPr>
        <w:t>were of interest to</w:t>
      </w:r>
      <w:r w:rsidR="00166344" w:rsidRPr="007A51C8">
        <w:rPr>
          <w:rFonts w:ascii="Arial" w:eastAsia="Times New Roman" w:hAnsi="Arial" w:cs="Arial"/>
        </w:rPr>
        <w:t xml:space="preserve"> most members</w:t>
      </w:r>
      <w:r w:rsidR="00036C60" w:rsidRPr="007A51C8">
        <w:rPr>
          <w:rFonts w:ascii="Arial" w:eastAsia="Times New Roman" w:hAnsi="Arial" w:cs="Arial"/>
        </w:rPr>
        <w:t xml:space="preserve">: </w:t>
      </w:r>
    </w:p>
    <w:p w14:paraId="0D24942B" w14:textId="5A385E2B" w:rsidR="00166344" w:rsidRPr="007A51C8" w:rsidRDefault="00166344" w:rsidP="0030146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  <w:b/>
          <w:bCs/>
        </w:rPr>
        <w:t>Procurement Act</w:t>
      </w:r>
      <w:r w:rsidRPr="007A51C8">
        <w:rPr>
          <w:rFonts w:ascii="Arial" w:eastAsia="Times New Roman" w:hAnsi="Arial" w:cs="Arial"/>
        </w:rPr>
        <w:t xml:space="preserve"> – understanding provisions; opportunities for SME/diverse owned businesses; how we</w:t>
      </w:r>
      <w:r w:rsidR="00301465" w:rsidRPr="007A51C8">
        <w:rPr>
          <w:rFonts w:ascii="Arial" w:eastAsia="Times New Roman" w:hAnsi="Arial" w:cs="Arial"/>
        </w:rPr>
        <w:t xml:space="preserve"> </w:t>
      </w:r>
      <w:r w:rsidRPr="007A51C8">
        <w:rPr>
          <w:rFonts w:ascii="Arial" w:eastAsia="Times New Roman" w:hAnsi="Arial" w:cs="Arial"/>
        </w:rPr>
        <w:t xml:space="preserve">prepare internally </w:t>
      </w:r>
      <w:r w:rsidR="00301465" w:rsidRPr="007A51C8">
        <w:rPr>
          <w:rFonts w:ascii="Arial" w:eastAsia="Times New Roman" w:hAnsi="Arial" w:cs="Arial"/>
        </w:rPr>
        <w:t xml:space="preserve">and </w:t>
      </w:r>
      <w:r w:rsidRPr="007A51C8">
        <w:rPr>
          <w:rFonts w:ascii="Arial" w:eastAsia="Times New Roman" w:hAnsi="Arial" w:cs="Arial"/>
        </w:rPr>
        <w:t>suppliers</w:t>
      </w:r>
      <w:r w:rsidR="00036C60" w:rsidRPr="007A51C8">
        <w:rPr>
          <w:rFonts w:ascii="Arial" w:eastAsia="Times New Roman" w:hAnsi="Arial" w:cs="Arial"/>
        </w:rPr>
        <w:t xml:space="preserve"> (commence late Spring, when further detail available).  </w:t>
      </w:r>
      <w:hyperlink r:id="rId6" w:history="1">
        <w:r w:rsidR="00036C60" w:rsidRPr="007A51C8">
          <w:rPr>
            <w:rStyle w:val="Hyperlink"/>
            <w:rFonts w:ascii="Arial" w:eastAsia="Times New Roman" w:hAnsi="Arial" w:cs="Arial"/>
          </w:rPr>
          <w:t>Knowledge drops</w:t>
        </w:r>
      </w:hyperlink>
      <w:r w:rsidR="00036C60" w:rsidRPr="007A51C8">
        <w:rPr>
          <w:rFonts w:ascii="Arial" w:eastAsia="Times New Roman" w:hAnsi="Arial" w:cs="Arial"/>
        </w:rPr>
        <w:t xml:space="preserve"> are </w:t>
      </w:r>
      <w:r w:rsidR="0094790E" w:rsidRPr="007A51C8">
        <w:rPr>
          <w:rFonts w:ascii="Arial" w:eastAsia="Times New Roman" w:hAnsi="Arial" w:cs="Arial"/>
        </w:rPr>
        <w:t>available now, an</w:t>
      </w:r>
      <w:r w:rsidR="007953F4" w:rsidRPr="007A51C8">
        <w:rPr>
          <w:rFonts w:ascii="Arial" w:eastAsia="Times New Roman" w:hAnsi="Arial" w:cs="Arial"/>
        </w:rPr>
        <w:t>d</w:t>
      </w:r>
      <w:r w:rsidR="0094790E" w:rsidRPr="007A51C8">
        <w:rPr>
          <w:rFonts w:ascii="Arial" w:eastAsia="Times New Roman" w:hAnsi="Arial" w:cs="Arial"/>
        </w:rPr>
        <w:t xml:space="preserve"> a</w:t>
      </w:r>
      <w:r w:rsidR="00036C60" w:rsidRPr="007A51C8">
        <w:rPr>
          <w:rFonts w:ascii="Arial" w:eastAsia="Times New Roman" w:hAnsi="Arial" w:cs="Arial"/>
        </w:rPr>
        <w:t xml:space="preserve"> </w:t>
      </w:r>
      <w:hyperlink r:id="rId7" w:history="1">
        <w:r w:rsidR="00036C60" w:rsidRPr="007A51C8">
          <w:rPr>
            <w:rStyle w:val="Hyperlink"/>
            <w:rFonts w:ascii="Arial" w:eastAsia="Times New Roman" w:hAnsi="Arial" w:cs="Arial"/>
          </w:rPr>
          <w:t>Conference</w:t>
        </w:r>
      </w:hyperlink>
      <w:r w:rsidR="00036C60" w:rsidRPr="007A51C8">
        <w:rPr>
          <w:rFonts w:ascii="Arial" w:eastAsia="Times New Roman" w:hAnsi="Arial" w:cs="Arial"/>
        </w:rPr>
        <w:t xml:space="preserve"> </w:t>
      </w:r>
      <w:r w:rsidR="0094790E" w:rsidRPr="007A51C8">
        <w:rPr>
          <w:rFonts w:ascii="Arial" w:eastAsia="Times New Roman" w:hAnsi="Arial" w:cs="Arial"/>
        </w:rPr>
        <w:t>in March.</w:t>
      </w:r>
    </w:p>
    <w:p w14:paraId="4F54E965" w14:textId="5DBE25F7" w:rsidR="00166344" w:rsidRPr="007A51C8" w:rsidRDefault="0094790E" w:rsidP="0030146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>L</w:t>
      </w:r>
      <w:r w:rsidR="00166344" w:rsidRPr="007A51C8">
        <w:rPr>
          <w:rFonts w:ascii="Arial" w:eastAsia="Times New Roman" w:hAnsi="Arial" w:cs="Arial"/>
        </w:rPr>
        <w:t>everaging relationship</w:t>
      </w:r>
      <w:r w:rsidRPr="007A51C8">
        <w:rPr>
          <w:rFonts w:ascii="Arial" w:eastAsia="Times New Roman" w:hAnsi="Arial" w:cs="Arial"/>
        </w:rPr>
        <w:t xml:space="preserve"> </w:t>
      </w:r>
      <w:r w:rsidR="00166344" w:rsidRPr="007A51C8">
        <w:rPr>
          <w:rFonts w:ascii="Arial" w:eastAsia="Times New Roman" w:hAnsi="Arial" w:cs="Arial"/>
        </w:rPr>
        <w:t>with smaller/more diverse suppliers</w:t>
      </w:r>
      <w:r w:rsidRPr="007A51C8">
        <w:rPr>
          <w:rFonts w:ascii="Arial" w:eastAsia="Times New Roman" w:hAnsi="Arial" w:cs="Arial"/>
        </w:rPr>
        <w:t xml:space="preserve"> via </w:t>
      </w:r>
      <w:r w:rsidRPr="007A51C8">
        <w:rPr>
          <w:rFonts w:ascii="Arial" w:eastAsia="Times New Roman" w:hAnsi="Arial" w:cs="Arial"/>
          <w:b/>
          <w:bCs/>
        </w:rPr>
        <w:t>Tier 1s</w:t>
      </w:r>
      <w:r w:rsidRPr="007A51C8">
        <w:rPr>
          <w:rFonts w:ascii="Arial" w:eastAsia="Times New Roman" w:hAnsi="Arial" w:cs="Arial"/>
        </w:rPr>
        <w:t xml:space="preserve">; </w:t>
      </w:r>
      <w:r w:rsidR="00166344" w:rsidRPr="007A51C8">
        <w:rPr>
          <w:rFonts w:ascii="Arial" w:eastAsia="Times New Roman" w:hAnsi="Arial" w:cs="Arial"/>
        </w:rPr>
        <w:t>mentoring</w:t>
      </w:r>
    </w:p>
    <w:p w14:paraId="54792FC2" w14:textId="17FD46AF" w:rsidR="00036C60" w:rsidRPr="007A51C8" w:rsidRDefault="00166344" w:rsidP="003014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1C8">
        <w:rPr>
          <w:rFonts w:ascii="Arial" w:eastAsia="Times New Roman" w:hAnsi="Arial" w:cs="Arial"/>
          <w:b/>
          <w:bCs/>
        </w:rPr>
        <w:t>Data reporting</w:t>
      </w:r>
      <w:r w:rsidRPr="007A51C8">
        <w:rPr>
          <w:rFonts w:ascii="Arial" w:eastAsia="Times New Roman" w:hAnsi="Arial" w:cs="Arial"/>
        </w:rPr>
        <w:t xml:space="preserve"> – how to work through complexities in baselining and collecting data on supply chain (esp</w:t>
      </w:r>
      <w:r w:rsidR="0094790E" w:rsidRPr="007A51C8">
        <w:rPr>
          <w:rFonts w:ascii="Arial" w:eastAsia="Times New Roman" w:hAnsi="Arial" w:cs="Arial"/>
        </w:rPr>
        <w:t>.</w:t>
      </w:r>
      <w:r w:rsidRPr="007A51C8">
        <w:rPr>
          <w:rFonts w:ascii="Arial" w:eastAsia="Times New Roman" w:hAnsi="Arial" w:cs="Arial"/>
        </w:rPr>
        <w:t xml:space="preserve"> diversity).  Michelle to </w:t>
      </w:r>
      <w:r w:rsidR="00301465" w:rsidRPr="007A51C8">
        <w:rPr>
          <w:rFonts w:ascii="Arial" w:eastAsia="Times New Roman" w:hAnsi="Arial" w:cs="Arial"/>
        </w:rPr>
        <w:t>share outcomes of recent data exercise.</w:t>
      </w:r>
    </w:p>
    <w:p w14:paraId="11BD91E7" w14:textId="6FEF9021" w:rsidR="00166344" w:rsidRPr="007A51C8" w:rsidRDefault="00301465" w:rsidP="00036C60">
      <w:pPr>
        <w:pStyle w:val="ListParagraph"/>
        <w:rPr>
          <w:rFonts w:ascii="Arial" w:hAnsi="Arial" w:cs="Arial"/>
        </w:rPr>
      </w:pPr>
      <w:r w:rsidRPr="007A51C8">
        <w:rPr>
          <w:rFonts w:ascii="Arial" w:eastAsia="Times New Roman" w:hAnsi="Arial" w:cs="Arial"/>
        </w:rPr>
        <w:lastRenderedPageBreak/>
        <w:t xml:space="preserve"> </w:t>
      </w:r>
    </w:p>
    <w:p w14:paraId="648A65DD" w14:textId="77777777" w:rsidR="0094790E" w:rsidRPr="007A51C8" w:rsidRDefault="00166344" w:rsidP="0094790E">
      <w:p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 xml:space="preserve">Other proposed areas of focus </w:t>
      </w:r>
      <w:proofErr w:type="gramStart"/>
      <w:r w:rsidRPr="007A51C8">
        <w:rPr>
          <w:rFonts w:ascii="Arial" w:eastAsia="Times New Roman" w:hAnsi="Arial" w:cs="Arial"/>
        </w:rPr>
        <w:t>include:</w:t>
      </w:r>
      <w:proofErr w:type="gramEnd"/>
      <w:r w:rsidRPr="007A51C8">
        <w:rPr>
          <w:rFonts w:ascii="Arial" w:eastAsia="Times New Roman" w:hAnsi="Arial" w:cs="Arial"/>
        </w:rPr>
        <w:t xml:space="preserve"> Tender evaluation – movement to a ‘Total Cost of Ownership’ rather than lowest cost bid; Modern Slavery; sharing insight in communications</w:t>
      </w:r>
      <w:r w:rsidR="00036C60" w:rsidRPr="007A51C8">
        <w:rPr>
          <w:rFonts w:ascii="Arial" w:eastAsia="Times New Roman" w:hAnsi="Arial" w:cs="Arial"/>
        </w:rPr>
        <w:t xml:space="preserve"> </w:t>
      </w:r>
      <w:r w:rsidRPr="007A51C8">
        <w:rPr>
          <w:rFonts w:ascii="Arial" w:eastAsia="Times New Roman" w:hAnsi="Arial" w:cs="Arial"/>
        </w:rPr>
        <w:t>/</w:t>
      </w:r>
      <w:r w:rsidR="00036C60" w:rsidRPr="007A51C8">
        <w:rPr>
          <w:rFonts w:ascii="Arial" w:eastAsia="Times New Roman" w:hAnsi="Arial" w:cs="Arial"/>
        </w:rPr>
        <w:t xml:space="preserve"> </w:t>
      </w:r>
      <w:r w:rsidRPr="007A51C8">
        <w:rPr>
          <w:rFonts w:ascii="Arial" w:eastAsia="Times New Roman" w:hAnsi="Arial" w:cs="Arial"/>
        </w:rPr>
        <w:t>platforms – what a good procurement website/platform looks like for SMEs</w:t>
      </w:r>
      <w:r w:rsidR="0094790E" w:rsidRPr="007A51C8">
        <w:rPr>
          <w:rFonts w:ascii="Arial" w:eastAsia="Times New Roman" w:hAnsi="Arial" w:cs="Arial"/>
        </w:rPr>
        <w:t xml:space="preserve">. </w:t>
      </w:r>
    </w:p>
    <w:p w14:paraId="46C6372D" w14:textId="77777777" w:rsidR="0094790E" w:rsidRPr="007A51C8" w:rsidRDefault="0094790E" w:rsidP="0094790E">
      <w:pPr>
        <w:rPr>
          <w:rFonts w:ascii="Arial" w:eastAsia="Times New Roman" w:hAnsi="Arial" w:cs="Arial"/>
        </w:rPr>
      </w:pPr>
    </w:p>
    <w:p w14:paraId="1DE11B8A" w14:textId="51735AEC" w:rsidR="0094790E" w:rsidRPr="007A51C8" w:rsidRDefault="0094790E" w:rsidP="0094790E">
      <w:p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 xml:space="preserve">We will also co-host our second </w:t>
      </w:r>
      <w:r w:rsidRPr="007A51C8">
        <w:rPr>
          <w:rFonts w:ascii="Arial" w:eastAsia="Times New Roman" w:hAnsi="Arial" w:cs="Arial"/>
          <w:b/>
          <w:bCs/>
        </w:rPr>
        <w:t>Market Engagement Event on 27</w:t>
      </w:r>
      <w:r w:rsidRPr="007A51C8">
        <w:rPr>
          <w:rFonts w:ascii="Arial" w:eastAsia="Times New Roman" w:hAnsi="Arial" w:cs="Arial"/>
          <w:b/>
          <w:bCs/>
          <w:vertAlign w:val="superscript"/>
        </w:rPr>
        <w:t>th</w:t>
      </w:r>
      <w:r w:rsidRPr="007A51C8">
        <w:rPr>
          <w:rFonts w:ascii="Arial" w:eastAsia="Times New Roman" w:hAnsi="Arial" w:cs="Arial"/>
          <w:b/>
          <w:bCs/>
        </w:rPr>
        <w:t xml:space="preserve"> June. </w:t>
      </w:r>
    </w:p>
    <w:p w14:paraId="01954386" w14:textId="77777777" w:rsidR="00301465" w:rsidRPr="007A51C8" w:rsidRDefault="00301465" w:rsidP="00301465">
      <w:pPr>
        <w:rPr>
          <w:rFonts w:ascii="Arial" w:eastAsia="Times New Roman" w:hAnsi="Arial" w:cs="Arial"/>
        </w:rPr>
      </w:pPr>
    </w:p>
    <w:p w14:paraId="4C6D1408" w14:textId="2B664A58" w:rsidR="00301465" w:rsidRPr="007A51C8" w:rsidRDefault="00301465" w:rsidP="00301465">
      <w:p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  <w:b/>
          <w:bCs/>
        </w:rPr>
        <w:t>Actions</w:t>
      </w:r>
      <w:r w:rsidRPr="007A51C8">
        <w:rPr>
          <w:rFonts w:ascii="Arial" w:eastAsia="Times New Roman" w:hAnsi="Arial" w:cs="Arial"/>
        </w:rPr>
        <w:t xml:space="preserve">: </w:t>
      </w:r>
    </w:p>
    <w:p w14:paraId="7BF688F9" w14:textId="77777777" w:rsidR="00036C60" w:rsidRPr="007A51C8" w:rsidRDefault="00301465" w:rsidP="0030146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>Action Plan delivery to be discussed at LAIN Conference on 8</w:t>
      </w:r>
      <w:r w:rsidRPr="007A51C8">
        <w:rPr>
          <w:rFonts w:ascii="Arial" w:eastAsia="Times New Roman" w:hAnsi="Arial" w:cs="Arial"/>
          <w:vertAlign w:val="superscript"/>
        </w:rPr>
        <w:t>th</w:t>
      </w:r>
      <w:r w:rsidRPr="007A51C8">
        <w:rPr>
          <w:rFonts w:ascii="Arial" w:eastAsia="Times New Roman" w:hAnsi="Arial" w:cs="Arial"/>
        </w:rPr>
        <w:t xml:space="preserve"> February.  </w:t>
      </w:r>
    </w:p>
    <w:p w14:paraId="1A6E497A" w14:textId="59E29EEC" w:rsidR="00301465" w:rsidRPr="007A51C8" w:rsidRDefault="00036C60" w:rsidP="00301465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A51C8">
        <w:rPr>
          <w:rFonts w:ascii="Arial" w:eastAsia="Times New Roman" w:hAnsi="Arial" w:cs="Arial"/>
        </w:rPr>
        <w:t xml:space="preserve">Outputs of the session and our Governance meeting to </w:t>
      </w:r>
      <w:r w:rsidR="00301465" w:rsidRPr="007A51C8">
        <w:rPr>
          <w:rFonts w:ascii="Arial" w:eastAsia="Times New Roman" w:hAnsi="Arial" w:cs="Arial"/>
        </w:rPr>
        <w:t xml:space="preserve">inform </w:t>
      </w:r>
      <w:r w:rsidR="00D2514D" w:rsidRPr="007A51C8">
        <w:rPr>
          <w:rFonts w:ascii="Arial" w:eastAsia="Times New Roman" w:hAnsi="Arial" w:cs="Arial"/>
        </w:rPr>
        <w:t>development of updated</w:t>
      </w:r>
      <w:r w:rsidR="00301465" w:rsidRPr="007A51C8">
        <w:rPr>
          <w:rFonts w:ascii="Arial" w:eastAsia="Times New Roman" w:hAnsi="Arial" w:cs="Arial"/>
        </w:rPr>
        <w:t xml:space="preserve"> Action Plan </w:t>
      </w:r>
      <w:r w:rsidR="00D2514D" w:rsidRPr="007A51C8">
        <w:rPr>
          <w:rFonts w:ascii="Arial" w:eastAsia="Times New Roman" w:hAnsi="Arial" w:cs="Arial"/>
        </w:rPr>
        <w:t>which will</w:t>
      </w:r>
      <w:r w:rsidR="00301465" w:rsidRPr="007A51C8">
        <w:rPr>
          <w:rFonts w:ascii="Arial" w:eastAsia="Times New Roman" w:hAnsi="Arial" w:cs="Arial"/>
        </w:rPr>
        <w:t xml:space="preserve"> be </w:t>
      </w:r>
      <w:r w:rsidRPr="007A51C8">
        <w:rPr>
          <w:rFonts w:ascii="Arial" w:eastAsia="Times New Roman" w:hAnsi="Arial" w:cs="Arial"/>
        </w:rPr>
        <w:t>shared</w:t>
      </w:r>
      <w:r w:rsidR="00D2514D" w:rsidRPr="007A51C8">
        <w:rPr>
          <w:rFonts w:ascii="Arial" w:eastAsia="Times New Roman" w:hAnsi="Arial" w:cs="Arial"/>
        </w:rPr>
        <w:t xml:space="preserve"> for discussion / iteration / agreement by members</w:t>
      </w:r>
      <w:r w:rsidR="00301465" w:rsidRPr="007A51C8">
        <w:rPr>
          <w:rFonts w:ascii="Arial" w:eastAsia="Times New Roman" w:hAnsi="Arial" w:cs="Arial"/>
        </w:rPr>
        <w:t xml:space="preserve"> at our next meeting. (Chairs/Miriam)</w:t>
      </w:r>
    </w:p>
    <w:p w14:paraId="70EBBB42" w14:textId="77777777" w:rsidR="00AF22A0" w:rsidRPr="007A51C8" w:rsidRDefault="00AF22A0" w:rsidP="00AF22A0">
      <w:pPr>
        <w:rPr>
          <w:rFonts w:ascii="Arial" w:hAnsi="Arial" w:cs="Arial"/>
        </w:rPr>
      </w:pPr>
    </w:p>
    <w:sectPr w:rsidR="00AF22A0" w:rsidRPr="007A51C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6F0"/>
    <w:multiLevelType w:val="hybridMultilevel"/>
    <w:tmpl w:val="F5B0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2435"/>
    <w:multiLevelType w:val="hybridMultilevel"/>
    <w:tmpl w:val="7ED4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63F"/>
    <w:multiLevelType w:val="hybridMultilevel"/>
    <w:tmpl w:val="45CE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29A4"/>
    <w:multiLevelType w:val="hybridMultilevel"/>
    <w:tmpl w:val="60D0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6201">
    <w:abstractNumId w:val="3"/>
  </w:num>
  <w:num w:numId="2" w16cid:durableId="770004810">
    <w:abstractNumId w:val="0"/>
  </w:num>
  <w:num w:numId="3" w16cid:durableId="801340246">
    <w:abstractNumId w:val="0"/>
  </w:num>
  <w:num w:numId="4" w16cid:durableId="1308901221">
    <w:abstractNumId w:val="1"/>
  </w:num>
  <w:num w:numId="5" w16cid:durableId="136154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44"/>
    <w:rsid w:val="000136B9"/>
    <w:rsid w:val="00036C60"/>
    <w:rsid w:val="000C46CE"/>
    <w:rsid w:val="00166344"/>
    <w:rsid w:val="00186297"/>
    <w:rsid w:val="002E66FC"/>
    <w:rsid w:val="00301465"/>
    <w:rsid w:val="0035694F"/>
    <w:rsid w:val="005371C9"/>
    <w:rsid w:val="007953F4"/>
    <w:rsid w:val="007A51C8"/>
    <w:rsid w:val="0094790E"/>
    <w:rsid w:val="009F23C0"/>
    <w:rsid w:val="00AF22A0"/>
    <w:rsid w:val="00D2514D"/>
    <w:rsid w:val="00D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05426"/>
  <w15:chartTrackingRefBased/>
  <w15:docId w15:val="{734FA9E0-5690-42B6-9EB4-FF28A2EC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344"/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6344"/>
    <w:pPr>
      <w:ind w:left="720"/>
    </w:pPr>
  </w:style>
  <w:style w:type="character" w:styleId="Hyperlink">
    <w:name w:val="Hyperlink"/>
    <w:basedOn w:val="DefaultParagraphFont"/>
    <w:unhideWhenUsed/>
    <w:rsid w:val="00947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curementact.co.uk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the-official-transforming-public-procurement-knowledge-dro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3802-C0A4-49D4-A11F-EE68DAF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Lea</dc:creator>
  <cp:keywords/>
  <dc:description/>
  <cp:lastModifiedBy>Olivia Tusinski</cp:lastModifiedBy>
  <cp:revision>2</cp:revision>
  <dcterms:created xsi:type="dcterms:W3CDTF">2024-03-04T15:00:00Z</dcterms:created>
  <dcterms:modified xsi:type="dcterms:W3CDTF">2024-03-04T15:00:00Z</dcterms:modified>
</cp:coreProperties>
</file>